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30.05.2023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03-06/2023/3172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Стаханов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 «Южные ворота», г. Москва, 19 км. МКАД, владение 20, строение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9-го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Катериновка/Юбилейное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Катериновка/Юбилейное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Катериновка/Юбилейное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Катериновка/Юбилейное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9-го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